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E1" w:rsidRPr="005B5C60" w:rsidRDefault="00217839" w:rsidP="00E332E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332E1" w:rsidRPr="005B5C6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7364E">
        <w:rPr>
          <w:rFonts w:ascii="Times New Roman" w:hAnsi="Times New Roman" w:cs="Times New Roman"/>
          <w:sz w:val="20"/>
          <w:szCs w:val="20"/>
        </w:rPr>
        <w:t>4</w:t>
      </w:r>
      <w:r w:rsidR="00E332E1" w:rsidRPr="005B5C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2E1" w:rsidRPr="005B5C60" w:rsidRDefault="00217839" w:rsidP="00E332E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</w:t>
      </w:r>
      <w:r w:rsidR="00E332E1" w:rsidRPr="005B5C60">
        <w:rPr>
          <w:rFonts w:ascii="Times New Roman" w:hAnsi="Times New Roman" w:cs="Times New Roman"/>
          <w:sz w:val="20"/>
          <w:szCs w:val="20"/>
        </w:rPr>
        <w:t xml:space="preserve"> </w:t>
      </w:r>
      <w:r w:rsidR="00E332E1">
        <w:rPr>
          <w:rFonts w:ascii="Times New Roman" w:hAnsi="Times New Roman" w:cs="Times New Roman"/>
          <w:sz w:val="20"/>
          <w:szCs w:val="20"/>
        </w:rPr>
        <w:t xml:space="preserve">Инструкции «О порядке представления резидентами и нерезидентами документов и информации, связанных с проведением валютных операций, порядке оформления паспортов сделок, а также порядке учета </w:t>
      </w:r>
      <w:r w:rsidR="003C641D">
        <w:rPr>
          <w:rFonts w:ascii="Times New Roman" w:hAnsi="Times New Roman" w:cs="Times New Roman"/>
          <w:sz w:val="20"/>
          <w:szCs w:val="20"/>
        </w:rPr>
        <w:t>П</w:t>
      </w:r>
      <w:bookmarkStart w:id="0" w:name="_GoBack"/>
      <w:bookmarkEnd w:id="0"/>
      <w:r w:rsidR="00E332E1">
        <w:rPr>
          <w:rFonts w:ascii="Times New Roman" w:hAnsi="Times New Roman" w:cs="Times New Roman"/>
          <w:sz w:val="20"/>
          <w:szCs w:val="20"/>
        </w:rPr>
        <w:t>АО БАНК «МОСКВА-СИТИ»</w:t>
      </w:r>
      <w:r w:rsidR="00E332E1" w:rsidRPr="005B5C60">
        <w:rPr>
          <w:rFonts w:ascii="Times New Roman" w:hAnsi="Times New Roman" w:cs="Times New Roman"/>
          <w:sz w:val="20"/>
          <w:szCs w:val="20"/>
        </w:rPr>
        <w:t xml:space="preserve"> </w:t>
      </w:r>
      <w:r w:rsidR="00E332E1">
        <w:rPr>
          <w:rFonts w:ascii="Times New Roman" w:hAnsi="Times New Roman" w:cs="Times New Roman"/>
          <w:sz w:val="20"/>
          <w:szCs w:val="20"/>
        </w:rPr>
        <w:t xml:space="preserve">валютных операций и </w:t>
      </w:r>
      <w:proofErr w:type="gramStart"/>
      <w:r w:rsidR="00E332E1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="00E332E1">
        <w:rPr>
          <w:rFonts w:ascii="Times New Roman" w:hAnsi="Times New Roman" w:cs="Times New Roman"/>
          <w:sz w:val="20"/>
          <w:szCs w:val="20"/>
        </w:rPr>
        <w:t xml:space="preserve"> их проведением»</w:t>
      </w:r>
    </w:p>
    <w:p w:rsidR="00E332E1" w:rsidRDefault="0054155E" w:rsidP="0054155E">
      <w:pPr>
        <w:pStyle w:val="ConsPlusNonformat"/>
        <w:rPr>
          <w:sz w:val="18"/>
          <w:szCs w:val="18"/>
        </w:rPr>
      </w:pPr>
      <w:bookmarkStart w:id="1" w:name="Par2119"/>
      <w:bookmarkEnd w:id="1"/>
      <w:r>
        <w:rPr>
          <w:sz w:val="18"/>
          <w:szCs w:val="18"/>
        </w:rPr>
        <w:t xml:space="preserve">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503"/>
        <w:gridCol w:w="10206"/>
      </w:tblGrid>
      <w:tr w:rsidR="00E332E1" w:rsidRPr="005B5C60" w:rsidTr="00217839">
        <w:tc>
          <w:tcPr>
            <w:tcW w:w="4503" w:type="dxa"/>
          </w:tcPr>
          <w:p w:rsidR="00E332E1" w:rsidRPr="00616853" w:rsidRDefault="00E332E1" w:rsidP="000C03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16853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банка</w:t>
            </w:r>
          </w:p>
        </w:tc>
        <w:tc>
          <w:tcPr>
            <w:tcW w:w="10206" w:type="dxa"/>
          </w:tcPr>
          <w:p w:rsidR="00E332E1" w:rsidRPr="005B5C60" w:rsidRDefault="002069B2" w:rsidP="002069B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32E1" w:rsidRPr="005B5C60">
              <w:rPr>
                <w:rFonts w:ascii="Times New Roman" w:hAnsi="Times New Roman" w:cs="Times New Roman"/>
              </w:rPr>
              <w:t>АО БАНК «МОСКВА-СИТИ»</w:t>
            </w:r>
          </w:p>
        </w:tc>
      </w:tr>
      <w:tr w:rsidR="00E332E1" w:rsidRPr="00B51333" w:rsidTr="00217839">
        <w:tc>
          <w:tcPr>
            <w:tcW w:w="4503" w:type="dxa"/>
          </w:tcPr>
          <w:p w:rsidR="00E332E1" w:rsidRPr="00616853" w:rsidRDefault="00E332E1" w:rsidP="000C03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16853">
              <w:rPr>
                <w:rFonts w:ascii="Times New Roman" w:hAnsi="Times New Roman" w:cs="Times New Roman"/>
                <w:sz w:val="18"/>
                <w:szCs w:val="18"/>
              </w:rPr>
              <w:t>Наименование резидента</w:t>
            </w:r>
          </w:p>
        </w:tc>
        <w:tc>
          <w:tcPr>
            <w:tcW w:w="10206" w:type="dxa"/>
          </w:tcPr>
          <w:p w:rsidR="00E332E1" w:rsidRPr="00B51333" w:rsidRDefault="00E332E1" w:rsidP="000C03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4155E" w:rsidRDefault="0054155E" w:rsidP="0054155E">
      <w:pPr>
        <w:pStyle w:val="ConsPlusNonformat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</w:t>
      </w:r>
    </w:p>
    <w:p w:rsidR="0054155E" w:rsidRDefault="0054155E" w:rsidP="0054155E">
      <w:pPr>
        <w:pStyle w:val="MZagolvok-Center"/>
        <w:keepNext/>
        <w:keepLines/>
        <w:spacing w:before="120" w:after="120"/>
        <w:rPr>
          <w:rFonts w:ascii="Times New Roman" w:hAnsi="Times New Roman" w:cs="Times New Roman"/>
          <w:color w:val="auto"/>
          <w:lang w:val="ru-RU"/>
        </w:rPr>
      </w:pPr>
      <w:r w:rsidRPr="00E332E1">
        <w:rPr>
          <w:rFonts w:ascii="Times New Roman" w:hAnsi="Times New Roman" w:cs="Times New Roman"/>
          <w:color w:val="auto"/>
          <w:lang w:val="ru-RU"/>
        </w:rPr>
        <w:t>Справка о подтверждающих документах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332E1" w:rsidRPr="001773E9" w:rsidTr="000C0348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332E1" w:rsidRPr="005B5C60" w:rsidRDefault="00E332E1" w:rsidP="000C034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E1" w:rsidRPr="001773E9" w:rsidRDefault="00E332E1" w:rsidP="000C034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E1" w:rsidRPr="001773E9" w:rsidRDefault="00E332E1" w:rsidP="000C034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2E1" w:rsidRPr="001773E9" w:rsidRDefault="00E332E1" w:rsidP="000C034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E1" w:rsidRPr="001773E9" w:rsidRDefault="00E332E1" w:rsidP="000C034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E1" w:rsidRPr="001773E9" w:rsidRDefault="00E332E1" w:rsidP="000C034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2E1" w:rsidRPr="001773E9" w:rsidRDefault="00E332E1" w:rsidP="000C034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E1" w:rsidRPr="001773E9" w:rsidRDefault="00E332E1" w:rsidP="000C034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E1" w:rsidRPr="001773E9" w:rsidRDefault="00E332E1" w:rsidP="000C034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E1" w:rsidRPr="001773E9" w:rsidRDefault="00E332E1" w:rsidP="000C034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E1" w:rsidRPr="001773E9" w:rsidRDefault="00E332E1" w:rsidP="000C034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32E1" w:rsidRPr="005B5C60" w:rsidTr="000C0348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332E1" w:rsidRPr="005B5C60" w:rsidRDefault="00E332E1" w:rsidP="000C0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2E1" w:rsidRPr="005B5C60" w:rsidRDefault="00E332E1" w:rsidP="000C0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2E1" w:rsidRPr="005B5C60" w:rsidRDefault="00E332E1" w:rsidP="000C0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2E1" w:rsidRPr="005B5C60" w:rsidRDefault="00E332E1" w:rsidP="000C0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2E1" w:rsidRPr="005B5C60" w:rsidRDefault="00E332E1" w:rsidP="000C0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2E1" w:rsidRPr="005B5C60" w:rsidRDefault="00E332E1" w:rsidP="000C0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2E1" w:rsidRPr="005B5C60" w:rsidRDefault="00E332E1" w:rsidP="000C0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2E1" w:rsidRPr="005B5C60" w:rsidRDefault="00E332E1" w:rsidP="000C0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2E1" w:rsidRPr="005B5C60" w:rsidRDefault="00E332E1" w:rsidP="000C0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2E1" w:rsidRPr="005B5C60" w:rsidRDefault="00E332E1" w:rsidP="000C0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2E1" w:rsidRPr="005B5C60" w:rsidRDefault="00E332E1" w:rsidP="000C0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</w:tbl>
    <w:p w:rsidR="00E332E1" w:rsidRPr="00E332E1" w:rsidRDefault="00E332E1" w:rsidP="00E332E1">
      <w:pPr>
        <w:rPr>
          <w:lang w:eastAsia="ru-RU"/>
        </w:rPr>
      </w:pPr>
    </w:p>
    <w:tbl>
      <w:tblPr>
        <w:tblW w:w="0" w:type="auto"/>
        <w:jc w:val="center"/>
        <w:tblInd w:w="-4071" w:type="dxa"/>
        <w:tblLayout w:type="fixed"/>
        <w:tblLook w:val="0000" w:firstRow="0" w:lastRow="0" w:firstColumn="0" w:lastColumn="0" w:noHBand="0" w:noVBand="0"/>
      </w:tblPr>
      <w:tblGrid>
        <w:gridCol w:w="6453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551"/>
      </w:tblGrid>
      <w:tr w:rsidR="0054155E" w:rsidRPr="00E332E1" w:rsidTr="00217839">
        <w:trPr>
          <w:cantSplit/>
          <w:jc w:val="center"/>
        </w:trPr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54155E" w:rsidRPr="00E332E1" w:rsidRDefault="00AE3870" w:rsidP="008101CE">
            <w:pPr>
              <w:pStyle w:val="a4"/>
              <w:spacing w:before="60" w:after="6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</w:t>
            </w:r>
            <w:r w:rsidR="0054155E" w:rsidRPr="00E332E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о Паспорту сделки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E332E1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/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E332E1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E332E1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E332E1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E332E1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E332E1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/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E332E1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/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E332E1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/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5E" w:rsidRPr="00E332E1" w:rsidRDefault="0054155E" w:rsidP="008101CE">
            <w:pPr>
              <w:pStyle w:val="a4"/>
              <w:spacing w:before="60" w:after="60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</w:tbl>
    <w:p w:rsidR="0054155E" w:rsidRPr="00E332E1" w:rsidRDefault="0054155E" w:rsidP="0054155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332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E332E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332E1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tbl>
      <w:tblPr>
        <w:tblStyle w:val="a3"/>
        <w:tblW w:w="3828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54155E" w:rsidRPr="00E332E1" w:rsidTr="00217839">
        <w:tc>
          <w:tcPr>
            <w:tcW w:w="2835" w:type="dxa"/>
            <w:tcBorders>
              <w:right w:val="single" w:sz="4" w:space="0" w:color="auto"/>
            </w:tcBorders>
          </w:tcPr>
          <w:p w:rsidR="0054155E" w:rsidRPr="00E332E1" w:rsidRDefault="0054155E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Признак корректировки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5E" w:rsidRPr="00E332E1" w:rsidRDefault="0054155E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155E" w:rsidRPr="00E332E1" w:rsidRDefault="0054155E" w:rsidP="0054155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1276"/>
        <w:gridCol w:w="1417"/>
        <w:gridCol w:w="1559"/>
        <w:gridCol w:w="1985"/>
        <w:gridCol w:w="1134"/>
        <w:gridCol w:w="992"/>
        <w:gridCol w:w="1276"/>
        <w:gridCol w:w="1843"/>
      </w:tblGrid>
      <w:tr w:rsidR="0054155E" w:rsidRPr="00E332E1" w:rsidTr="00217839">
        <w:trPr>
          <w:trHeight w:val="54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E332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Подтверждающий</w:t>
            </w:r>
            <w:r w:rsidRPr="00E332E1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 xml:space="preserve">Код вида </w:t>
            </w:r>
            <w:r w:rsidRPr="00E332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подтверждающего  </w:t>
            </w:r>
            <w:r w:rsidRPr="00E332E1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Сумма      по      подтверждающему документу</w:t>
            </w:r>
          </w:p>
        </w:tc>
        <w:tc>
          <w:tcPr>
            <w:tcW w:w="992" w:type="dxa"/>
            <w:vMerge w:val="restart"/>
          </w:tcPr>
          <w:p w:rsidR="0054155E" w:rsidRPr="00E332E1" w:rsidRDefault="0054155E" w:rsidP="008101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55E" w:rsidRPr="00E332E1" w:rsidRDefault="0054155E" w:rsidP="008101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 xml:space="preserve">Признак </w:t>
            </w:r>
            <w:r w:rsidRPr="00E332E1">
              <w:rPr>
                <w:rFonts w:ascii="Times New Roman" w:hAnsi="Times New Roman" w:cs="Times New Roman"/>
                <w:sz w:val="18"/>
                <w:szCs w:val="18"/>
              </w:rPr>
              <w:br/>
              <w:t>поставки</w:t>
            </w:r>
          </w:p>
        </w:tc>
        <w:tc>
          <w:tcPr>
            <w:tcW w:w="1276" w:type="dxa"/>
            <w:vMerge w:val="restart"/>
          </w:tcPr>
          <w:p w:rsidR="0054155E" w:rsidRPr="00E332E1" w:rsidRDefault="0054155E" w:rsidP="008101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55E" w:rsidRPr="00E332E1" w:rsidRDefault="0054155E" w:rsidP="008101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Ожидаемый</w:t>
            </w:r>
            <w:r w:rsidRPr="00E332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срок</w:t>
            </w:r>
          </w:p>
        </w:tc>
        <w:tc>
          <w:tcPr>
            <w:tcW w:w="1843" w:type="dxa"/>
            <w:vMerge w:val="restart"/>
          </w:tcPr>
          <w:p w:rsidR="0054155E" w:rsidRPr="00E332E1" w:rsidRDefault="0054155E" w:rsidP="008101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   </w:t>
            </w:r>
            <w:r w:rsidRPr="00E332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грузоотправителя</w:t>
            </w:r>
            <w:r w:rsidRPr="00E332E1">
              <w:rPr>
                <w:rFonts w:ascii="Times New Roman" w:hAnsi="Times New Roman" w:cs="Times New Roman"/>
                <w:sz w:val="18"/>
                <w:szCs w:val="18"/>
              </w:rPr>
              <w:br/>
              <w:t>(грузополучателя)</w:t>
            </w:r>
          </w:p>
          <w:p w:rsidR="0054155E" w:rsidRPr="00E332E1" w:rsidRDefault="0054155E" w:rsidP="008101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55E" w:rsidRPr="00E332E1" w:rsidTr="00217839">
        <w:trPr>
          <w:trHeight w:val="29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55E" w:rsidRPr="00E332E1" w:rsidRDefault="0054155E" w:rsidP="008101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155E" w:rsidRPr="00E332E1" w:rsidRDefault="0054155E" w:rsidP="008101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 xml:space="preserve">  дата 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54155E" w:rsidRPr="00E332E1" w:rsidRDefault="00E332E1" w:rsidP="00E33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155E" w:rsidRPr="00E332E1">
              <w:rPr>
                <w:rFonts w:ascii="Times New Roman" w:hAnsi="Times New Roman" w:cs="Times New Roman"/>
                <w:sz w:val="18"/>
                <w:szCs w:val="18"/>
              </w:rPr>
              <w:t>единицах валюты документа</w:t>
            </w:r>
          </w:p>
        </w:tc>
        <w:tc>
          <w:tcPr>
            <w:tcW w:w="3119" w:type="dxa"/>
            <w:gridSpan w:val="2"/>
          </w:tcPr>
          <w:p w:rsidR="0054155E" w:rsidRPr="00E332E1" w:rsidRDefault="0054155E" w:rsidP="00E33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 xml:space="preserve">в единицах валюты  (кредитного </w:t>
            </w:r>
            <w:r w:rsidR="00E332E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оговора</w:t>
            </w:r>
            <w:r w:rsidR="00E332E1">
              <w:rPr>
                <w:rFonts w:ascii="Times New Roman" w:hAnsi="Times New Roman" w:cs="Times New Roman"/>
                <w:sz w:val="18"/>
                <w:szCs w:val="18"/>
              </w:rPr>
              <w:t>/контракта</w:t>
            </w: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992" w:type="dxa"/>
            <w:vMerge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55E" w:rsidRPr="00E332E1" w:rsidTr="00217839">
        <w:trPr>
          <w:trHeight w:val="41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 xml:space="preserve">  код    валюты</w:t>
            </w:r>
          </w:p>
        </w:tc>
        <w:tc>
          <w:tcPr>
            <w:tcW w:w="1559" w:type="dxa"/>
          </w:tcPr>
          <w:p w:rsidR="0054155E" w:rsidRPr="00E332E1" w:rsidRDefault="0054155E" w:rsidP="008101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  <w:tc>
          <w:tcPr>
            <w:tcW w:w="1985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 xml:space="preserve">  код    валюты</w:t>
            </w:r>
          </w:p>
        </w:tc>
        <w:tc>
          <w:tcPr>
            <w:tcW w:w="1134" w:type="dxa"/>
          </w:tcPr>
          <w:p w:rsidR="0054155E" w:rsidRPr="00E332E1" w:rsidRDefault="0054155E" w:rsidP="008101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55E" w:rsidRPr="00E332E1" w:rsidTr="00217839">
        <w:tc>
          <w:tcPr>
            <w:tcW w:w="534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4155E" w:rsidRPr="00E332E1" w:rsidTr="00217839">
        <w:tc>
          <w:tcPr>
            <w:tcW w:w="534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55E" w:rsidRPr="00E332E1" w:rsidTr="00217839">
        <w:tc>
          <w:tcPr>
            <w:tcW w:w="534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155E" w:rsidRPr="00E332E1" w:rsidRDefault="0054155E" w:rsidP="0081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155E" w:rsidRPr="00E332E1" w:rsidRDefault="0054155E" w:rsidP="0054155E">
      <w:pPr>
        <w:pStyle w:val="ConsPlusNonformat"/>
        <w:rPr>
          <w:rFonts w:ascii="Times New Roman" w:hAnsi="Times New Roman" w:cs="Times New Roman"/>
        </w:rPr>
      </w:pPr>
      <w:r w:rsidRPr="00E332E1">
        <w:rPr>
          <w:rFonts w:ascii="Times New Roman" w:hAnsi="Times New Roman" w:cs="Times New Roman"/>
        </w:rPr>
        <w:t>--------------------------------</w:t>
      </w:r>
    </w:p>
    <w:p w:rsidR="0054155E" w:rsidRPr="00E332E1" w:rsidRDefault="0054155E" w:rsidP="0054155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332E1">
        <w:rPr>
          <w:rFonts w:ascii="Times New Roman" w:hAnsi="Times New Roman" w:cs="Times New Roman"/>
          <w:sz w:val="18"/>
          <w:szCs w:val="18"/>
        </w:rPr>
        <w:t>Примечание.</w:t>
      </w:r>
    </w:p>
    <w:tbl>
      <w:tblPr>
        <w:tblStyle w:val="a3"/>
        <w:tblW w:w="14743" w:type="dxa"/>
        <w:tblInd w:w="-34" w:type="dxa"/>
        <w:tblLook w:val="04A0" w:firstRow="1" w:lastRow="0" w:firstColumn="1" w:lastColumn="0" w:noHBand="0" w:noVBand="1"/>
      </w:tblPr>
      <w:tblGrid>
        <w:gridCol w:w="1560"/>
        <w:gridCol w:w="13183"/>
      </w:tblGrid>
      <w:tr w:rsidR="0054155E" w:rsidRPr="00E332E1" w:rsidTr="00217839">
        <w:tc>
          <w:tcPr>
            <w:tcW w:w="1560" w:type="dxa"/>
          </w:tcPr>
          <w:p w:rsidR="0054155E" w:rsidRPr="00E332E1" w:rsidRDefault="0054155E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N строки</w:t>
            </w:r>
          </w:p>
        </w:tc>
        <w:tc>
          <w:tcPr>
            <w:tcW w:w="13183" w:type="dxa"/>
          </w:tcPr>
          <w:p w:rsidR="0054155E" w:rsidRPr="00E332E1" w:rsidRDefault="0054155E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                                      </w:t>
            </w:r>
          </w:p>
        </w:tc>
      </w:tr>
      <w:tr w:rsidR="0054155E" w:rsidRPr="00E332E1" w:rsidTr="00217839">
        <w:tc>
          <w:tcPr>
            <w:tcW w:w="1560" w:type="dxa"/>
          </w:tcPr>
          <w:p w:rsidR="0054155E" w:rsidRPr="00E332E1" w:rsidRDefault="0054155E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3" w:type="dxa"/>
          </w:tcPr>
          <w:p w:rsidR="0054155E" w:rsidRPr="00E332E1" w:rsidRDefault="0054155E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55E" w:rsidRPr="00E332E1" w:rsidTr="00217839">
        <w:tc>
          <w:tcPr>
            <w:tcW w:w="1560" w:type="dxa"/>
          </w:tcPr>
          <w:p w:rsidR="0054155E" w:rsidRPr="00E332E1" w:rsidRDefault="0054155E" w:rsidP="008101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 xml:space="preserve">   ...   </w:t>
            </w:r>
          </w:p>
        </w:tc>
        <w:tc>
          <w:tcPr>
            <w:tcW w:w="13183" w:type="dxa"/>
          </w:tcPr>
          <w:p w:rsidR="0054155E" w:rsidRPr="00E332E1" w:rsidRDefault="0054155E" w:rsidP="008101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155E" w:rsidRPr="00E332E1" w:rsidRDefault="0054155E" w:rsidP="0054155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4155E" w:rsidRPr="00E332E1" w:rsidRDefault="0054155E" w:rsidP="0054155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332E1">
        <w:rPr>
          <w:rFonts w:ascii="Times New Roman" w:hAnsi="Times New Roman" w:cs="Times New Roman"/>
          <w:sz w:val="18"/>
          <w:szCs w:val="18"/>
        </w:rPr>
        <w:t>Информация банка ПС</w:t>
      </w:r>
    </w:p>
    <w:tbl>
      <w:tblPr>
        <w:tblStyle w:val="a3"/>
        <w:tblW w:w="14743" w:type="dxa"/>
        <w:tblInd w:w="-34" w:type="dxa"/>
        <w:tblLook w:val="04A0" w:firstRow="1" w:lastRow="0" w:firstColumn="1" w:lastColumn="0" w:noHBand="0" w:noVBand="1"/>
      </w:tblPr>
      <w:tblGrid>
        <w:gridCol w:w="7427"/>
        <w:gridCol w:w="7316"/>
      </w:tblGrid>
      <w:tr w:rsidR="0054155E" w:rsidRPr="00E332E1" w:rsidTr="00217839">
        <w:tc>
          <w:tcPr>
            <w:tcW w:w="7427" w:type="dxa"/>
          </w:tcPr>
          <w:p w:rsidR="0054155E" w:rsidRPr="00E332E1" w:rsidRDefault="0054155E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резидентом документов и информации</w:t>
            </w:r>
          </w:p>
        </w:tc>
        <w:tc>
          <w:tcPr>
            <w:tcW w:w="7316" w:type="dxa"/>
          </w:tcPr>
          <w:p w:rsidR="0054155E" w:rsidRPr="00E332E1" w:rsidRDefault="0054155E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55E" w:rsidRPr="00E332E1" w:rsidTr="00217839">
        <w:tc>
          <w:tcPr>
            <w:tcW w:w="7427" w:type="dxa"/>
          </w:tcPr>
          <w:p w:rsidR="0054155E" w:rsidRPr="00E332E1" w:rsidRDefault="0054155E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Дата принятия Банком СПД</w:t>
            </w:r>
          </w:p>
        </w:tc>
        <w:tc>
          <w:tcPr>
            <w:tcW w:w="7316" w:type="dxa"/>
          </w:tcPr>
          <w:p w:rsidR="0054155E" w:rsidRPr="00E332E1" w:rsidRDefault="0054155E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55E" w:rsidRPr="00E332E1" w:rsidTr="00217839">
        <w:tc>
          <w:tcPr>
            <w:tcW w:w="7427" w:type="dxa"/>
          </w:tcPr>
          <w:p w:rsidR="0054155E" w:rsidRPr="00E332E1" w:rsidRDefault="0054155E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Дата и причины возврата СПД</w:t>
            </w:r>
          </w:p>
        </w:tc>
        <w:tc>
          <w:tcPr>
            <w:tcW w:w="7316" w:type="dxa"/>
          </w:tcPr>
          <w:p w:rsidR="0054155E" w:rsidRPr="00E332E1" w:rsidRDefault="0054155E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55E" w:rsidRPr="00E332E1" w:rsidTr="00217839">
        <w:tc>
          <w:tcPr>
            <w:tcW w:w="7427" w:type="dxa"/>
          </w:tcPr>
          <w:p w:rsidR="0054155E" w:rsidRPr="00E332E1" w:rsidRDefault="0054155E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332E1">
              <w:rPr>
                <w:rFonts w:ascii="Times New Roman" w:hAnsi="Times New Roman" w:cs="Times New Roman"/>
                <w:sz w:val="18"/>
                <w:szCs w:val="18"/>
              </w:rPr>
              <w:t>Способ и дата передачи СПД резиденту</w:t>
            </w:r>
          </w:p>
        </w:tc>
        <w:tc>
          <w:tcPr>
            <w:tcW w:w="7316" w:type="dxa"/>
          </w:tcPr>
          <w:p w:rsidR="0054155E" w:rsidRPr="00E332E1" w:rsidRDefault="0054155E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870" w:rsidRDefault="00AE3870" w:rsidP="0054155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4155E" w:rsidRPr="00AE3870" w:rsidRDefault="00AE3870" w:rsidP="0054155E">
      <w:pPr>
        <w:pStyle w:val="ConsPlusNonformat"/>
        <w:rPr>
          <w:rFonts w:ascii="Times New Roman" w:hAnsi="Times New Roman" w:cs="Times New Roman"/>
        </w:rPr>
      </w:pPr>
      <w:r w:rsidRPr="00AE3870">
        <w:rPr>
          <w:rFonts w:ascii="Times New Roman" w:hAnsi="Times New Roman" w:cs="Times New Roman"/>
        </w:rPr>
        <w:t>Р</w:t>
      </w:r>
      <w:r w:rsidR="0054155E" w:rsidRPr="00AE3870">
        <w:rPr>
          <w:rFonts w:ascii="Times New Roman" w:hAnsi="Times New Roman" w:cs="Times New Roman"/>
        </w:rPr>
        <w:t xml:space="preserve">уководитель </w:t>
      </w:r>
    </w:p>
    <w:p w:rsidR="004969B2" w:rsidRPr="00AE3870" w:rsidRDefault="0054155E" w:rsidP="00AE3870">
      <w:pPr>
        <w:pStyle w:val="ConsPlusNonformat"/>
      </w:pPr>
      <w:r w:rsidRPr="00AE3870">
        <w:rPr>
          <w:rFonts w:ascii="Times New Roman" w:hAnsi="Times New Roman" w:cs="Times New Roman"/>
        </w:rPr>
        <w:t>МП</w:t>
      </w:r>
    </w:p>
    <w:sectPr w:rsidR="004969B2" w:rsidRPr="00AE3870" w:rsidSect="00AE38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5E"/>
    <w:rsid w:val="0000060F"/>
    <w:rsid w:val="000315C1"/>
    <w:rsid w:val="00037E12"/>
    <w:rsid w:val="00050D43"/>
    <w:rsid w:val="00051C48"/>
    <w:rsid w:val="000541B2"/>
    <w:rsid w:val="00082B27"/>
    <w:rsid w:val="000A441D"/>
    <w:rsid w:val="000B24AB"/>
    <w:rsid w:val="000B265E"/>
    <w:rsid w:val="000B4B78"/>
    <w:rsid w:val="000F0935"/>
    <w:rsid w:val="000F6908"/>
    <w:rsid w:val="001160FA"/>
    <w:rsid w:val="00121511"/>
    <w:rsid w:val="001248D4"/>
    <w:rsid w:val="0013100F"/>
    <w:rsid w:val="00164801"/>
    <w:rsid w:val="001745AB"/>
    <w:rsid w:val="001C05CB"/>
    <w:rsid w:val="001C5B98"/>
    <w:rsid w:val="002069B2"/>
    <w:rsid w:val="00217839"/>
    <w:rsid w:val="00235318"/>
    <w:rsid w:val="00241CBD"/>
    <w:rsid w:val="00245554"/>
    <w:rsid w:val="00252D38"/>
    <w:rsid w:val="00255D6E"/>
    <w:rsid w:val="002708D2"/>
    <w:rsid w:val="00290AEA"/>
    <w:rsid w:val="002B17A0"/>
    <w:rsid w:val="002B2E85"/>
    <w:rsid w:val="002F429C"/>
    <w:rsid w:val="002F7BD4"/>
    <w:rsid w:val="00301F43"/>
    <w:rsid w:val="00303235"/>
    <w:rsid w:val="0030537E"/>
    <w:rsid w:val="003074A7"/>
    <w:rsid w:val="00317C0E"/>
    <w:rsid w:val="00326203"/>
    <w:rsid w:val="0032653B"/>
    <w:rsid w:val="00326E2F"/>
    <w:rsid w:val="0032703F"/>
    <w:rsid w:val="0033648A"/>
    <w:rsid w:val="003464BC"/>
    <w:rsid w:val="003A3CAC"/>
    <w:rsid w:val="003C641D"/>
    <w:rsid w:val="003E6819"/>
    <w:rsid w:val="0040011F"/>
    <w:rsid w:val="004011EF"/>
    <w:rsid w:val="0040168D"/>
    <w:rsid w:val="004019D4"/>
    <w:rsid w:val="00402B13"/>
    <w:rsid w:val="004279C0"/>
    <w:rsid w:val="004327E4"/>
    <w:rsid w:val="00466639"/>
    <w:rsid w:val="004816D1"/>
    <w:rsid w:val="004969B2"/>
    <w:rsid w:val="004C7318"/>
    <w:rsid w:val="004E6294"/>
    <w:rsid w:val="004F3D14"/>
    <w:rsid w:val="005207D7"/>
    <w:rsid w:val="005361BB"/>
    <w:rsid w:val="0054155E"/>
    <w:rsid w:val="005430E3"/>
    <w:rsid w:val="005469C7"/>
    <w:rsid w:val="00552237"/>
    <w:rsid w:val="00562147"/>
    <w:rsid w:val="0057364E"/>
    <w:rsid w:val="00574F91"/>
    <w:rsid w:val="00596160"/>
    <w:rsid w:val="005B498B"/>
    <w:rsid w:val="005C44BA"/>
    <w:rsid w:val="005F2A6E"/>
    <w:rsid w:val="005F4E89"/>
    <w:rsid w:val="00600701"/>
    <w:rsid w:val="0060199F"/>
    <w:rsid w:val="006110DA"/>
    <w:rsid w:val="00642626"/>
    <w:rsid w:val="00666F51"/>
    <w:rsid w:val="006747A1"/>
    <w:rsid w:val="00690402"/>
    <w:rsid w:val="006A2BC1"/>
    <w:rsid w:val="006E4E1E"/>
    <w:rsid w:val="006F1800"/>
    <w:rsid w:val="006F3EE5"/>
    <w:rsid w:val="006F6E93"/>
    <w:rsid w:val="00720884"/>
    <w:rsid w:val="0074078C"/>
    <w:rsid w:val="007530BB"/>
    <w:rsid w:val="00773DE2"/>
    <w:rsid w:val="0078665A"/>
    <w:rsid w:val="0079037B"/>
    <w:rsid w:val="007A4E23"/>
    <w:rsid w:val="007B1CC1"/>
    <w:rsid w:val="007C10F9"/>
    <w:rsid w:val="007D1D3D"/>
    <w:rsid w:val="007E5477"/>
    <w:rsid w:val="007E579E"/>
    <w:rsid w:val="0080287A"/>
    <w:rsid w:val="00834601"/>
    <w:rsid w:val="0084147F"/>
    <w:rsid w:val="00856A0E"/>
    <w:rsid w:val="00857E34"/>
    <w:rsid w:val="00862B2F"/>
    <w:rsid w:val="00887183"/>
    <w:rsid w:val="00893862"/>
    <w:rsid w:val="00893F58"/>
    <w:rsid w:val="008A1FF6"/>
    <w:rsid w:val="008A376A"/>
    <w:rsid w:val="008B2942"/>
    <w:rsid w:val="008B401D"/>
    <w:rsid w:val="00904FE8"/>
    <w:rsid w:val="0091731B"/>
    <w:rsid w:val="00941D2A"/>
    <w:rsid w:val="009525FD"/>
    <w:rsid w:val="009607C4"/>
    <w:rsid w:val="00963E3F"/>
    <w:rsid w:val="0096564D"/>
    <w:rsid w:val="0097509E"/>
    <w:rsid w:val="00985465"/>
    <w:rsid w:val="009A1B65"/>
    <w:rsid w:val="009A5E0A"/>
    <w:rsid w:val="009A7A4C"/>
    <w:rsid w:val="009B42B4"/>
    <w:rsid w:val="009B5267"/>
    <w:rsid w:val="009B562E"/>
    <w:rsid w:val="009B5B7A"/>
    <w:rsid w:val="009C6C50"/>
    <w:rsid w:val="009D20FF"/>
    <w:rsid w:val="009D55FA"/>
    <w:rsid w:val="009D5DA1"/>
    <w:rsid w:val="00A31DE8"/>
    <w:rsid w:val="00A43EE8"/>
    <w:rsid w:val="00A472BA"/>
    <w:rsid w:val="00A570DB"/>
    <w:rsid w:val="00A669DD"/>
    <w:rsid w:val="00A7362F"/>
    <w:rsid w:val="00A802DD"/>
    <w:rsid w:val="00A84746"/>
    <w:rsid w:val="00AB1ABE"/>
    <w:rsid w:val="00AB31E9"/>
    <w:rsid w:val="00AB4D9A"/>
    <w:rsid w:val="00AD01C8"/>
    <w:rsid w:val="00AE2F7B"/>
    <w:rsid w:val="00AE3870"/>
    <w:rsid w:val="00B05AA9"/>
    <w:rsid w:val="00B2072A"/>
    <w:rsid w:val="00B22A33"/>
    <w:rsid w:val="00B42AEA"/>
    <w:rsid w:val="00B475ED"/>
    <w:rsid w:val="00B56231"/>
    <w:rsid w:val="00B6461A"/>
    <w:rsid w:val="00B945F3"/>
    <w:rsid w:val="00BA141A"/>
    <w:rsid w:val="00BA439C"/>
    <w:rsid w:val="00BC0CF3"/>
    <w:rsid w:val="00BC142D"/>
    <w:rsid w:val="00BC4F0F"/>
    <w:rsid w:val="00BD061F"/>
    <w:rsid w:val="00BD2387"/>
    <w:rsid w:val="00BE1593"/>
    <w:rsid w:val="00BF5BA4"/>
    <w:rsid w:val="00C019C2"/>
    <w:rsid w:val="00C02726"/>
    <w:rsid w:val="00C11F5B"/>
    <w:rsid w:val="00C14328"/>
    <w:rsid w:val="00C169FC"/>
    <w:rsid w:val="00C20028"/>
    <w:rsid w:val="00C31975"/>
    <w:rsid w:val="00C3312B"/>
    <w:rsid w:val="00C34888"/>
    <w:rsid w:val="00C52AB7"/>
    <w:rsid w:val="00C61C2D"/>
    <w:rsid w:val="00C75D2B"/>
    <w:rsid w:val="00C75FE9"/>
    <w:rsid w:val="00C76DD6"/>
    <w:rsid w:val="00C772D6"/>
    <w:rsid w:val="00C84730"/>
    <w:rsid w:val="00C90B25"/>
    <w:rsid w:val="00C95684"/>
    <w:rsid w:val="00C973C1"/>
    <w:rsid w:val="00CB1E02"/>
    <w:rsid w:val="00CB5153"/>
    <w:rsid w:val="00CC7DA0"/>
    <w:rsid w:val="00CE221A"/>
    <w:rsid w:val="00CE4A0A"/>
    <w:rsid w:val="00CF43F4"/>
    <w:rsid w:val="00D16305"/>
    <w:rsid w:val="00D22250"/>
    <w:rsid w:val="00D23AD7"/>
    <w:rsid w:val="00D3255A"/>
    <w:rsid w:val="00D32911"/>
    <w:rsid w:val="00D353DC"/>
    <w:rsid w:val="00D361C0"/>
    <w:rsid w:val="00D4389E"/>
    <w:rsid w:val="00D4628A"/>
    <w:rsid w:val="00D63E68"/>
    <w:rsid w:val="00D72D3F"/>
    <w:rsid w:val="00D76DBB"/>
    <w:rsid w:val="00DA45C1"/>
    <w:rsid w:val="00DA65E7"/>
    <w:rsid w:val="00DA7DD7"/>
    <w:rsid w:val="00DB095A"/>
    <w:rsid w:val="00DB4C44"/>
    <w:rsid w:val="00DC6990"/>
    <w:rsid w:val="00DC751D"/>
    <w:rsid w:val="00DD7AA4"/>
    <w:rsid w:val="00DD7CCA"/>
    <w:rsid w:val="00DF7DE5"/>
    <w:rsid w:val="00E3212B"/>
    <w:rsid w:val="00E332E1"/>
    <w:rsid w:val="00E42DAE"/>
    <w:rsid w:val="00E454AD"/>
    <w:rsid w:val="00E63AB6"/>
    <w:rsid w:val="00E66C13"/>
    <w:rsid w:val="00E67874"/>
    <w:rsid w:val="00E77A37"/>
    <w:rsid w:val="00E823AD"/>
    <w:rsid w:val="00E824D3"/>
    <w:rsid w:val="00E95394"/>
    <w:rsid w:val="00EA705B"/>
    <w:rsid w:val="00EB3ED6"/>
    <w:rsid w:val="00EC1C0B"/>
    <w:rsid w:val="00EC446B"/>
    <w:rsid w:val="00ED3890"/>
    <w:rsid w:val="00ED63C6"/>
    <w:rsid w:val="00ED6C22"/>
    <w:rsid w:val="00F00238"/>
    <w:rsid w:val="00F03A54"/>
    <w:rsid w:val="00F05E12"/>
    <w:rsid w:val="00F10DBD"/>
    <w:rsid w:val="00F17FCB"/>
    <w:rsid w:val="00F24877"/>
    <w:rsid w:val="00F260CC"/>
    <w:rsid w:val="00F45AE2"/>
    <w:rsid w:val="00F54D2B"/>
    <w:rsid w:val="00F620D3"/>
    <w:rsid w:val="00F6356D"/>
    <w:rsid w:val="00F71AB6"/>
    <w:rsid w:val="00F7474F"/>
    <w:rsid w:val="00F81CCA"/>
    <w:rsid w:val="00F83D3E"/>
    <w:rsid w:val="00FC0A37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15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4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Îñí. òåêñò"/>
    <w:uiPriority w:val="99"/>
    <w:rsid w:val="0054155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Theme="minorEastAsia" w:hAnsi="Pragmatica" w:cs="Pragmatica"/>
      <w:color w:val="000000"/>
      <w:sz w:val="20"/>
      <w:szCs w:val="20"/>
      <w:lang w:val="en-US" w:eastAsia="ru-RU"/>
    </w:rPr>
  </w:style>
  <w:style w:type="paragraph" w:customStyle="1" w:styleId="MZagolvok-Center">
    <w:name w:val="MZagolvok - Center"/>
    <w:basedOn w:val="a"/>
    <w:next w:val="a"/>
    <w:uiPriority w:val="99"/>
    <w:rsid w:val="0054155E"/>
    <w:pPr>
      <w:overflowPunct w:val="0"/>
      <w:autoSpaceDE w:val="0"/>
      <w:autoSpaceDN w:val="0"/>
      <w:adjustRightInd w:val="0"/>
      <w:spacing w:before="170" w:after="113" w:line="240" w:lineRule="auto"/>
      <w:jc w:val="center"/>
      <w:textAlignment w:val="baseline"/>
    </w:pPr>
    <w:rPr>
      <w:rFonts w:ascii="PragmaticaCondC" w:eastAsiaTheme="minorEastAsia" w:hAnsi="PragmaticaCondC" w:cs="PragmaticaCondC"/>
      <w:b/>
      <w:bCs/>
      <w:color w:val="0000FF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15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4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Îñí. òåêñò"/>
    <w:uiPriority w:val="99"/>
    <w:rsid w:val="0054155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Theme="minorEastAsia" w:hAnsi="Pragmatica" w:cs="Pragmatica"/>
      <w:color w:val="000000"/>
      <w:sz w:val="20"/>
      <w:szCs w:val="20"/>
      <w:lang w:val="en-US" w:eastAsia="ru-RU"/>
    </w:rPr>
  </w:style>
  <w:style w:type="paragraph" w:customStyle="1" w:styleId="MZagolvok-Center">
    <w:name w:val="MZagolvok - Center"/>
    <w:basedOn w:val="a"/>
    <w:next w:val="a"/>
    <w:uiPriority w:val="99"/>
    <w:rsid w:val="0054155E"/>
    <w:pPr>
      <w:overflowPunct w:val="0"/>
      <w:autoSpaceDE w:val="0"/>
      <w:autoSpaceDN w:val="0"/>
      <w:adjustRightInd w:val="0"/>
      <w:spacing w:before="170" w:after="113" w:line="240" w:lineRule="auto"/>
      <w:jc w:val="center"/>
      <w:textAlignment w:val="baseline"/>
    </w:pPr>
    <w:rPr>
      <w:rFonts w:ascii="PragmaticaCondC" w:eastAsiaTheme="minorEastAsia" w:hAnsi="PragmaticaCondC" w:cs="PragmaticaCondC"/>
      <w:b/>
      <w:bCs/>
      <w:color w:val="0000FF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 Ольга Станиславовна</dc:creator>
  <cp:lastModifiedBy>Петрина Елена Александровна</cp:lastModifiedBy>
  <cp:revision>3</cp:revision>
  <cp:lastPrinted>2014-06-02T12:06:00Z</cp:lastPrinted>
  <dcterms:created xsi:type="dcterms:W3CDTF">2016-07-13T13:29:00Z</dcterms:created>
  <dcterms:modified xsi:type="dcterms:W3CDTF">2016-07-13T14:09:00Z</dcterms:modified>
</cp:coreProperties>
</file>